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7A" w:rsidRDefault="00D0257A" w:rsidP="00D0257A">
      <w:pPr>
        <w:spacing w:line="480" w:lineRule="exact"/>
        <w:jc w:val="center"/>
        <w:rPr>
          <w:rFonts w:ascii="宋体" w:hAnsi="宋体"/>
          <w:b/>
          <w:sz w:val="32"/>
          <w:szCs w:val="28"/>
        </w:rPr>
      </w:pPr>
      <w:r w:rsidRPr="00D0257A">
        <w:rPr>
          <w:rFonts w:ascii="宋体" w:hAnsi="宋体" w:hint="eastAsia"/>
          <w:b/>
          <w:sz w:val="32"/>
          <w:szCs w:val="28"/>
        </w:rPr>
        <w:t>“迎校庆，《北京中医药大学章程》知识竞赛”通知</w:t>
      </w:r>
    </w:p>
    <w:p w:rsidR="00D0257A" w:rsidRPr="00A1413B" w:rsidRDefault="00D0257A" w:rsidP="00D0257A">
      <w:pPr>
        <w:spacing w:line="480" w:lineRule="exact"/>
        <w:jc w:val="left"/>
        <w:rPr>
          <w:rFonts w:ascii="宋体" w:hAnsi="宋体"/>
          <w:sz w:val="24"/>
          <w:szCs w:val="24"/>
        </w:rPr>
      </w:pPr>
      <w:r w:rsidRPr="00A1413B">
        <w:rPr>
          <w:rFonts w:ascii="宋体" w:hAnsi="宋体" w:hint="eastAsia"/>
          <w:b/>
          <w:sz w:val="28"/>
          <w:szCs w:val="28"/>
        </w:rPr>
        <w:t>一、活动背景与目的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ind w:firstLineChars="200" w:firstLine="480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根据《中华人民共和国高等教育法》《高等学校章程制定暂行办法》，北京中医药大学党委会审议通过并报予教育部核准的《北京中医药大学章程》，经教育部高等学校章程核准委员会评议，2015年5月26日经教育部2015年第22次部务会议审议通过，予以核准。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ind w:firstLineChars="200" w:firstLine="480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我校一直以《北京中医药大学章程》作为依法自主办学、实施管理和履行公共职能的基本准则和依据，按照建设中国特色现代大学制度的要求，完善法人治理结构，健全内部管理体制，依法治校、科学发展。本次《北京中医药大学章程》知识竞赛旨在增强章程在我校学生范围内的认可度、传承度，增强学生承载继承发展中医药的责任意识，将学校“勤求博采、厚德济生”的校训、“人心向学、传承创新”的理念、“以德树人、以文化人”的宗旨、“追求卓越、止于至善”的精神深入人心。</w:t>
      </w:r>
    </w:p>
    <w:p w:rsidR="00D0257A" w:rsidRPr="00A1413B" w:rsidRDefault="00D0257A" w:rsidP="00D0257A">
      <w:pPr>
        <w:spacing w:line="480" w:lineRule="exact"/>
        <w:rPr>
          <w:rFonts w:ascii="宋体" w:hAnsi="宋体"/>
          <w:b/>
          <w:sz w:val="28"/>
          <w:szCs w:val="28"/>
        </w:rPr>
      </w:pPr>
      <w:r w:rsidRPr="00A1413B">
        <w:rPr>
          <w:rFonts w:ascii="宋体" w:hAnsi="宋体" w:hint="eastAsia"/>
          <w:b/>
          <w:sz w:val="28"/>
          <w:szCs w:val="28"/>
        </w:rPr>
        <w:t>二、活动地点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ind w:firstLineChars="200" w:firstLine="480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北京中医药大学西校区主教学楼三楼报告厅</w:t>
      </w:r>
    </w:p>
    <w:p w:rsidR="00D0257A" w:rsidRPr="00A1413B" w:rsidRDefault="00D0257A" w:rsidP="00D0257A">
      <w:pPr>
        <w:spacing w:line="480" w:lineRule="exact"/>
        <w:rPr>
          <w:rFonts w:ascii="宋体" w:hAnsi="宋体"/>
          <w:b/>
          <w:sz w:val="28"/>
          <w:szCs w:val="28"/>
        </w:rPr>
      </w:pPr>
      <w:r w:rsidRPr="00A1413B">
        <w:rPr>
          <w:rFonts w:ascii="宋体" w:hAnsi="宋体" w:hint="eastAsia"/>
          <w:b/>
          <w:sz w:val="28"/>
          <w:szCs w:val="28"/>
        </w:rPr>
        <w:t>三、组织单位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ind w:firstLineChars="200" w:firstLine="480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主办单位：共青团北京中医药大学委员会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ind w:firstLineChars="200" w:firstLine="480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承办单位：北京中医药大学学生会、研究生会、基础医学院、中药学院、针灸推拿学院、管理学院、护理学院、人文学院、第一临床医学院、第二临床医学院、第三临床医学院</w:t>
      </w:r>
    </w:p>
    <w:p w:rsidR="00D0257A" w:rsidRPr="00A1413B" w:rsidRDefault="00D0257A" w:rsidP="00D0257A">
      <w:pPr>
        <w:spacing w:line="480" w:lineRule="exact"/>
        <w:rPr>
          <w:rFonts w:ascii="宋体" w:hAnsi="宋体"/>
          <w:b/>
          <w:sz w:val="28"/>
          <w:szCs w:val="28"/>
        </w:rPr>
      </w:pPr>
      <w:r w:rsidRPr="00A1413B">
        <w:rPr>
          <w:rFonts w:ascii="宋体" w:hAnsi="宋体" w:hint="eastAsia"/>
          <w:b/>
          <w:sz w:val="28"/>
          <w:szCs w:val="28"/>
        </w:rPr>
        <w:t>四、时间安排</w:t>
      </w:r>
    </w:p>
    <w:p w:rsidR="0053583E" w:rsidRDefault="0053583E" w:rsidP="0053583E">
      <w:pPr>
        <w:spacing w:line="480" w:lineRule="exact"/>
        <w:ind w:firstLineChars="200" w:firstLine="482"/>
        <w:rPr>
          <w:rFonts w:ascii="仿宋" w:eastAsia="仿宋" w:hAnsi="仿宋" w:cs="宋体"/>
          <w:b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3月8日-</w:t>
      </w:r>
      <w:r>
        <w:rPr>
          <w:rFonts w:ascii="仿宋" w:eastAsia="仿宋" w:hAnsi="仿宋" w:cs="宋体"/>
          <w:b/>
          <w:color w:val="333333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月10日 学院报名</w:t>
      </w:r>
    </w:p>
    <w:p w:rsidR="0053583E" w:rsidRPr="00A1413B" w:rsidRDefault="0053583E" w:rsidP="0053583E">
      <w:pPr>
        <w:spacing w:line="48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  <w:szCs w:val="24"/>
        </w:rPr>
        <w:t>3月16日下午2点 进行比赛</w:t>
      </w:r>
    </w:p>
    <w:p w:rsidR="00D0257A" w:rsidRPr="00A1413B" w:rsidRDefault="00D0257A" w:rsidP="00D0257A">
      <w:pPr>
        <w:spacing w:line="480" w:lineRule="exact"/>
        <w:rPr>
          <w:rFonts w:ascii="宋体" w:hAnsi="宋体"/>
          <w:b/>
          <w:sz w:val="28"/>
          <w:szCs w:val="28"/>
        </w:rPr>
      </w:pPr>
      <w:r w:rsidRPr="00A1413B">
        <w:rPr>
          <w:rFonts w:ascii="宋体" w:hAnsi="宋体" w:hint="eastAsia"/>
          <w:b/>
          <w:sz w:val="28"/>
          <w:szCs w:val="28"/>
        </w:rPr>
        <w:t>五、知识竞赛报名办法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b/>
          <w:color w:val="333333"/>
        </w:rPr>
      </w:pPr>
      <w:r w:rsidRPr="00A1413B">
        <w:rPr>
          <w:rFonts w:ascii="仿宋" w:eastAsia="仿宋" w:hAnsi="仿宋" w:hint="eastAsia"/>
          <w:b/>
          <w:color w:val="333333"/>
        </w:rPr>
        <w:t>（一）以学院为小组进行报名：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参考本次竞赛类型和标准，由各位同学自行到学院进行报名，然后由所在学院筛选后组队参赛，要求每队3人，且每队有不少于一名大</w:t>
      </w:r>
      <w:proofErr w:type="gramStart"/>
      <w:r w:rsidRPr="00A1413B">
        <w:rPr>
          <w:rFonts w:ascii="仿宋" w:eastAsia="仿宋" w:hAnsi="仿宋" w:hint="eastAsia"/>
          <w:color w:val="333333"/>
        </w:rPr>
        <w:t>一</w:t>
      </w:r>
      <w:proofErr w:type="gramEnd"/>
      <w:r w:rsidRPr="00A1413B">
        <w:rPr>
          <w:rFonts w:ascii="仿宋" w:eastAsia="仿宋" w:hAnsi="仿宋" w:hint="eastAsia"/>
          <w:color w:val="333333"/>
        </w:rPr>
        <w:t>新生（比赛当日安排车接送）。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b/>
          <w:color w:val="333333"/>
        </w:rPr>
        <w:t>（二）报名时间、地点、材料要求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1、报名方式：</w:t>
      </w:r>
    </w:p>
    <w:p w:rsidR="00D0257A" w:rsidRPr="00A1413B" w:rsidRDefault="00255A9C" w:rsidP="00D0257A">
      <w:pPr>
        <w:pStyle w:val="a3"/>
        <w:shd w:val="clear" w:color="auto" w:fill="FFFFFF"/>
        <w:spacing w:line="375" w:lineRule="atLeast"/>
        <w:ind w:firstLineChars="200" w:firstLine="480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以学院为单位</w:t>
      </w:r>
      <w:r w:rsidR="00D0257A" w:rsidRPr="00A1413B">
        <w:rPr>
          <w:rFonts w:ascii="仿宋" w:eastAsia="仿宋" w:hAnsi="仿宋" w:hint="eastAsia"/>
          <w:color w:val="333333"/>
        </w:rPr>
        <w:t>填写</w:t>
      </w:r>
      <w:r w:rsidR="00D0257A" w:rsidRPr="00A1413B">
        <w:rPr>
          <w:rFonts w:ascii="仿宋" w:eastAsia="仿宋" w:hAnsi="仿宋" w:hint="eastAsia"/>
          <w:b/>
          <w:color w:val="333333"/>
        </w:rPr>
        <w:t>附件</w:t>
      </w:r>
      <w:r w:rsidR="00D0257A">
        <w:rPr>
          <w:rFonts w:ascii="仿宋" w:eastAsia="仿宋" w:hAnsi="仿宋"/>
          <w:b/>
          <w:color w:val="333333"/>
        </w:rPr>
        <w:t>1</w:t>
      </w:r>
      <w:r w:rsidR="00D0257A" w:rsidRPr="00A1413B">
        <w:rPr>
          <w:rFonts w:ascii="仿宋" w:eastAsia="仿宋" w:hAnsi="仿宋" w:hint="eastAsia"/>
          <w:b/>
          <w:color w:val="333333"/>
        </w:rPr>
        <w:t>：《北京中医药大学章程》知识竞赛报名表</w:t>
      </w:r>
      <w:r w:rsidR="00D0257A" w:rsidRPr="00A1413B">
        <w:rPr>
          <w:rFonts w:ascii="仿宋" w:eastAsia="仿宋" w:hAnsi="仿宋" w:hint="eastAsia"/>
          <w:color w:val="333333"/>
        </w:rPr>
        <w:t>。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2、时间要求：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ind w:firstLineChars="200" w:firstLine="480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本材料的纸质版须由学院团总支书记签字核实统一交至团委218;电子版请将文件命名为“学院名称+北中医章程竞赛报名表”，以学院为单位打包发送至bucmzc@163.com。两份材料的截止时间为201</w:t>
      </w:r>
      <w:r w:rsidRPr="00A1413B">
        <w:rPr>
          <w:rFonts w:ascii="仿宋" w:eastAsia="仿宋" w:hAnsi="仿宋"/>
          <w:color w:val="333333"/>
        </w:rPr>
        <w:t>6</w:t>
      </w:r>
      <w:r w:rsidRPr="00A1413B">
        <w:rPr>
          <w:rFonts w:ascii="仿宋" w:eastAsia="仿宋" w:hAnsi="仿宋" w:hint="eastAsia"/>
          <w:color w:val="333333"/>
        </w:rPr>
        <w:t>年</w:t>
      </w:r>
      <w:r w:rsidRPr="00A1413B">
        <w:rPr>
          <w:rFonts w:ascii="仿宋" w:eastAsia="仿宋" w:hAnsi="仿宋"/>
          <w:color w:val="333333"/>
        </w:rPr>
        <w:t>3</w:t>
      </w:r>
      <w:r w:rsidRPr="00A1413B">
        <w:rPr>
          <w:rFonts w:ascii="仿宋" w:eastAsia="仿宋" w:hAnsi="仿宋" w:hint="eastAsia"/>
          <w:color w:val="333333"/>
        </w:rPr>
        <w:t>月</w:t>
      </w:r>
      <w:r w:rsidRPr="00A1413B">
        <w:rPr>
          <w:rFonts w:ascii="仿宋" w:eastAsia="仿宋" w:hAnsi="仿宋"/>
          <w:color w:val="333333"/>
        </w:rPr>
        <w:t>1</w:t>
      </w:r>
      <w:r w:rsidR="00240A1B">
        <w:rPr>
          <w:rFonts w:ascii="仿宋" w:eastAsia="仿宋" w:hAnsi="仿宋"/>
          <w:color w:val="333333"/>
        </w:rPr>
        <w:t>0</w:t>
      </w:r>
      <w:r w:rsidRPr="00A1413B">
        <w:rPr>
          <w:rFonts w:ascii="仿宋" w:eastAsia="仿宋" w:hAnsi="仿宋" w:hint="eastAsia"/>
          <w:color w:val="333333"/>
        </w:rPr>
        <w:t>日。</w:t>
      </w:r>
    </w:p>
    <w:p w:rsidR="00D0257A" w:rsidRPr="00A1413B" w:rsidRDefault="00D0257A" w:rsidP="00D0257A">
      <w:pPr>
        <w:spacing w:line="480" w:lineRule="exact"/>
        <w:rPr>
          <w:rFonts w:ascii="宋体" w:hAnsi="宋体"/>
          <w:b/>
          <w:sz w:val="28"/>
          <w:szCs w:val="28"/>
        </w:rPr>
      </w:pPr>
      <w:r w:rsidRPr="00A1413B">
        <w:rPr>
          <w:rFonts w:ascii="宋体" w:hAnsi="宋体" w:hint="eastAsia"/>
          <w:b/>
          <w:sz w:val="28"/>
          <w:szCs w:val="28"/>
        </w:rPr>
        <w:lastRenderedPageBreak/>
        <w:t>六、奖项设置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活动设一等奖一名、二等奖两名、三等奖三名，颁发获奖证书及奖品。</w:t>
      </w:r>
    </w:p>
    <w:p w:rsidR="00D0257A" w:rsidRPr="00A1413B" w:rsidRDefault="00D0257A" w:rsidP="00D0257A">
      <w:pPr>
        <w:spacing w:line="480" w:lineRule="exact"/>
        <w:rPr>
          <w:rFonts w:ascii="宋体" w:hAnsi="宋体"/>
          <w:b/>
          <w:sz w:val="28"/>
          <w:szCs w:val="28"/>
        </w:rPr>
      </w:pPr>
      <w:r w:rsidRPr="00A1413B">
        <w:rPr>
          <w:rFonts w:ascii="宋体" w:hAnsi="宋体" w:hint="eastAsia"/>
          <w:b/>
          <w:sz w:val="28"/>
          <w:szCs w:val="28"/>
        </w:rPr>
        <w:t>七、注意事项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1、本次竞赛将严格保障安全，安全方面将指派专人负责，若不慎出现人员受伤等意外情况将及时派人送医。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/>
          <w:color w:val="333333"/>
        </w:rPr>
        <w:t>2</w:t>
      </w:r>
      <w:r w:rsidRPr="00A1413B">
        <w:rPr>
          <w:rFonts w:ascii="仿宋" w:eastAsia="仿宋" w:hAnsi="仿宋" w:hint="eastAsia"/>
          <w:color w:val="333333"/>
        </w:rPr>
        <w:t>、本次竞赛严格要求场面秩序，将派遣</w:t>
      </w:r>
      <w:proofErr w:type="gramStart"/>
      <w:r w:rsidRPr="00A1413B">
        <w:rPr>
          <w:rFonts w:ascii="仿宋" w:eastAsia="仿宋" w:hAnsi="仿宋" w:hint="eastAsia"/>
          <w:color w:val="333333"/>
        </w:rPr>
        <w:t>专门场控人员</w:t>
      </w:r>
      <w:proofErr w:type="gramEnd"/>
      <w:r w:rsidRPr="00A1413B">
        <w:rPr>
          <w:rFonts w:ascii="仿宋" w:eastAsia="仿宋" w:hAnsi="仿宋" w:hint="eastAsia"/>
          <w:color w:val="333333"/>
        </w:rPr>
        <w:t>进行场面控制，对于恶意扰乱现场秩序者将严肃处理。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/>
          <w:color w:val="333333"/>
        </w:rPr>
        <w:t>3</w:t>
      </w:r>
      <w:r w:rsidRPr="00A1413B">
        <w:rPr>
          <w:rFonts w:ascii="仿宋" w:eastAsia="仿宋" w:hAnsi="仿宋" w:hint="eastAsia"/>
          <w:color w:val="333333"/>
        </w:rPr>
        <w:t>、本次竞赛所需设备为防止发生故障，有条件的将准备代用品。所有租借设备务必小心爱护，如果发生损坏情况将由该设备负责人承担赔偿责任。</w:t>
      </w:r>
    </w:p>
    <w:p w:rsidR="00D0257A" w:rsidRPr="00A1413B" w:rsidRDefault="00D0257A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 w:hint="eastAsia"/>
          <w:color w:val="333333"/>
        </w:rPr>
        <w:t>4、本次各竞赛场地租借要与各方充分沟通协调，若有变动，要及时变更活动相关计划，通知竞赛参与人员。</w:t>
      </w:r>
    </w:p>
    <w:p w:rsidR="00D0257A" w:rsidRDefault="00D0257A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  <w:r w:rsidRPr="00A1413B">
        <w:rPr>
          <w:rFonts w:ascii="仿宋" w:eastAsia="仿宋" w:hAnsi="仿宋"/>
          <w:color w:val="333333"/>
        </w:rPr>
        <w:t>5</w:t>
      </w:r>
      <w:r w:rsidRPr="00A1413B">
        <w:rPr>
          <w:rFonts w:ascii="仿宋" w:eastAsia="仿宋" w:hAnsi="仿宋" w:hint="eastAsia"/>
          <w:color w:val="333333"/>
        </w:rPr>
        <w:t>、本次竞赛为保证公平公正，所有题目将严格保密。</w:t>
      </w:r>
    </w:p>
    <w:p w:rsidR="0053583E" w:rsidRDefault="0053583E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</w:p>
    <w:p w:rsidR="0053583E" w:rsidRPr="00A1413B" w:rsidRDefault="0053583E" w:rsidP="00D0257A">
      <w:pPr>
        <w:pStyle w:val="a3"/>
        <w:shd w:val="clear" w:color="auto" w:fill="FFFFFF"/>
        <w:spacing w:line="375" w:lineRule="atLeast"/>
        <w:rPr>
          <w:rFonts w:ascii="仿宋" w:eastAsia="仿宋" w:hAnsi="仿宋"/>
          <w:color w:val="333333"/>
        </w:rPr>
      </w:pPr>
    </w:p>
    <w:p w:rsidR="00D0257A" w:rsidRPr="00A1413B" w:rsidRDefault="00D0257A" w:rsidP="00D0257A">
      <w:pPr>
        <w:spacing w:line="480" w:lineRule="exact"/>
        <w:jc w:val="right"/>
        <w:rPr>
          <w:rFonts w:ascii="仿宋" w:eastAsia="仿宋" w:hAnsi="仿宋"/>
          <w:sz w:val="24"/>
          <w:szCs w:val="24"/>
        </w:rPr>
      </w:pPr>
      <w:r w:rsidRPr="00A1413B">
        <w:rPr>
          <w:rFonts w:ascii="仿宋" w:eastAsia="仿宋" w:hAnsi="仿宋" w:hint="eastAsia"/>
          <w:sz w:val="24"/>
          <w:szCs w:val="24"/>
        </w:rPr>
        <w:t>共青团北京中医药大学委员会</w:t>
      </w:r>
    </w:p>
    <w:p w:rsidR="00D0257A" w:rsidRPr="00A1413B" w:rsidRDefault="00D0257A" w:rsidP="00D0257A">
      <w:pPr>
        <w:spacing w:line="480" w:lineRule="exact"/>
        <w:jc w:val="right"/>
        <w:rPr>
          <w:rFonts w:ascii="仿宋" w:eastAsia="仿宋" w:hAnsi="仿宋"/>
          <w:sz w:val="24"/>
          <w:szCs w:val="24"/>
        </w:rPr>
      </w:pPr>
      <w:r w:rsidRPr="00A1413B">
        <w:rPr>
          <w:rFonts w:ascii="仿宋" w:eastAsia="仿宋" w:hAnsi="仿宋" w:hint="eastAsia"/>
          <w:sz w:val="24"/>
          <w:szCs w:val="24"/>
        </w:rPr>
        <w:t xml:space="preserve">                                              北京中医药大学学生会</w:t>
      </w:r>
    </w:p>
    <w:p w:rsidR="00D0257A" w:rsidRDefault="00D0257A" w:rsidP="0053583E">
      <w:pPr>
        <w:spacing w:line="480" w:lineRule="exact"/>
        <w:jc w:val="right"/>
        <w:rPr>
          <w:rFonts w:ascii="仿宋" w:eastAsia="仿宋" w:hAnsi="仿宋"/>
          <w:sz w:val="24"/>
          <w:szCs w:val="24"/>
        </w:rPr>
      </w:pPr>
      <w:r w:rsidRPr="00A1413B">
        <w:rPr>
          <w:rFonts w:ascii="仿宋" w:eastAsia="仿宋" w:hAnsi="仿宋" w:hint="eastAsia"/>
          <w:sz w:val="24"/>
          <w:szCs w:val="24"/>
        </w:rPr>
        <w:t xml:space="preserve">                                             2016年3月1日</w:t>
      </w:r>
    </w:p>
    <w:p w:rsidR="0053583E" w:rsidRDefault="0053583E" w:rsidP="0053583E">
      <w:pPr>
        <w:spacing w:line="480" w:lineRule="exact"/>
        <w:jc w:val="right"/>
        <w:rPr>
          <w:rFonts w:ascii="仿宋" w:eastAsia="仿宋" w:hAnsi="仿宋"/>
          <w:sz w:val="24"/>
          <w:szCs w:val="24"/>
        </w:rPr>
      </w:pPr>
    </w:p>
    <w:p w:rsidR="0053583E" w:rsidRDefault="0053583E" w:rsidP="0053583E">
      <w:pPr>
        <w:spacing w:line="480" w:lineRule="exact"/>
        <w:jc w:val="right"/>
        <w:rPr>
          <w:rFonts w:ascii="仿宋" w:eastAsia="仿宋" w:hAnsi="仿宋"/>
          <w:sz w:val="24"/>
          <w:szCs w:val="24"/>
        </w:rPr>
      </w:pPr>
    </w:p>
    <w:p w:rsidR="0053583E" w:rsidRPr="00A701A7" w:rsidRDefault="0053583E" w:rsidP="0053583E">
      <w:pPr>
        <w:spacing w:line="480" w:lineRule="exact"/>
        <w:jc w:val="right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53583E" w:rsidRPr="00A701A7" w:rsidSect="0053583E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142CB"/>
    <w:multiLevelType w:val="multilevel"/>
    <w:tmpl w:val="46A142C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7A"/>
    <w:rsid w:val="00240A1B"/>
    <w:rsid w:val="00255A9C"/>
    <w:rsid w:val="005071EC"/>
    <w:rsid w:val="0053583E"/>
    <w:rsid w:val="00650DC4"/>
    <w:rsid w:val="00A701A7"/>
    <w:rsid w:val="00C703C8"/>
    <w:rsid w:val="00D0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40036-A732-4CFB-9869-1A6B1C4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257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D0257A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53583E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3583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宋珊珊</dc:creator>
  <cp:keywords/>
  <dc:description/>
  <cp:lastModifiedBy>宋珊珊</cp:lastModifiedBy>
  <cp:revision>7</cp:revision>
  <dcterms:created xsi:type="dcterms:W3CDTF">2016-03-07T01:59:00Z</dcterms:created>
  <dcterms:modified xsi:type="dcterms:W3CDTF">2016-03-08T07:20:00Z</dcterms:modified>
</cp:coreProperties>
</file>